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E96993" w:rsidRDefault="00B96B8A" w:rsidP="00AE6D5B">
      <w:pPr>
        <w:pStyle w:val="Datum"/>
        <w:rPr>
          <w:lang w:val="en-GB"/>
        </w:rPr>
      </w:pPr>
      <w:r w:rsidRPr="00E96993">
        <w:rPr>
          <w:lang w:val="en-GB"/>
        </w:rPr>
        <w:t>27</w:t>
      </w:r>
      <w:r w:rsidR="00E96993" w:rsidRPr="00E96993">
        <w:rPr>
          <w:lang w:val="en-GB"/>
        </w:rPr>
        <w:t xml:space="preserve"> January</w:t>
      </w:r>
      <w:r w:rsidR="00070421" w:rsidRPr="00E96993">
        <w:rPr>
          <w:lang w:val="en-GB"/>
        </w:rPr>
        <w:t xml:space="preserve"> 2014</w:t>
      </w:r>
    </w:p>
    <w:p w:rsidR="00867569" w:rsidRPr="00E96993" w:rsidRDefault="00E96993" w:rsidP="00AE6D5B">
      <w:pPr>
        <w:pStyle w:val="Nzev"/>
        <w:rPr>
          <w:lang w:val="en-GB"/>
        </w:rPr>
      </w:pPr>
      <w:r w:rsidRPr="00E96993">
        <w:rPr>
          <w:lang w:val="en-GB"/>
        </w:rPr>
        <w:t>Unavailability of the Czech Statistical Office Website</w:t>
      </w:r>
    </w:p>
    <w:p w:rsidR="00E96993" w:rsidRPr="00E96993" w:rsidRDefault="00E96993" w:rsidP="00E96993">
      <w:pPr>
        <w:autoSpaceDE w:val="0"/>
        <w:autoSpaceDN w:val="0"/>
        <w:adjustRightInd w:val="0"/>
        <w:jc w:val="left"/>
        <w:rPr>
          <w:rFonts w:cs="Arial"/>
          <w:szCs w:val="20"/>
          <w:lang w:val="en-GB" w:eastAsia="cs-CZ"/>
        </w:rPr>
      </w:pPr>
      <w:r w:rsidRPr="00E96993">
        <w:rPr>
          <w:rFonts w:cs="Arial"/>
          <w:szCs w:val="20"/>
          <w:lang w:val="en-GB" w:eastAsia="cs-CZ"/>
        </w:rPr>
        <w:t>The Czech Statistical Office website was again targeted by a hacker’s attack on Tuesday 27</w:t>
      </w:r>
      <w:r>
        <w:rPr>
          <w:rFonts w:cs="Arial"/>
          <w:szCs w:val="20"/>
          <w:lang w:val="en-GB" w:eastAsia="cs-CZ"/>
        </w:rPr>
        <w:t> </w:t>
      </w:r>
      <w:r w:rsidRPr="00E96993">
        <w:rPr>
          <w:rFonts w:cs="Arial"/>
          <w:szCs w:val="20"/>
          <w:lang w:val="en-GB" w:eastAsia="cs-CZ"/>
        </w:rPr>
        <w:t xml:space="preserve">January 2015 at 7.30 AM. The Czech Statistical Office website was inaccessible for over two hours the same way as </w:t>
      </w:r>
      <w:r>
        <w:rPr>
          <w:rFonts w:cs="Arial"/>
          <w:szCs w:val="20"/>
          <w:lang w:val="en-GB" w:eastAsia="cs-CZ"/>
        </w:rPr>
        <w:t>at</w:t>
      </w:r>
      <w:r w:rsidRPr="00E96993">
        <w:rPr>
          <w:rFonts w:cs="Arial"/>
          <w:szCs w:val="20"/>
          <w:lang w:val="en-GB" w:eastAsia="cs-CZ"/>
        </w:rPr>
        <w:t xml:space="preserve"> the previous hacker’s attack on 15 January 2015. The proper functionality of the Czech Statistical Office website at </w:t>
      </w:r>
      <w:hyperlink r:id="rId7" w:history="1">
        <w:r w:rsidRPr="00E96993">
          <w:rPr>
            <w:rStyle w:val="Hypertextovodkaz"/>
            <w:rFonts w:cs="Arial"/>
            <w:szCs w:val="20"/>
            <w:lang w:val="en-GB" w:eastAsia="cs-CZ"/>
          </w:rPr>
          <w:t>www.czso.cz</w:t>
        </w:r>
      </w:hyperlink>
      <w:r w:rsidRPr="00E96993">
        <w:rPr>
          <w:rFonts w:cs="Arial"/>
          <w:szCs w:val="20"/>
          <w:lang w:val="en-GB" w:eastAsia="cs-CZ"/>
        </w:rPr>
        <w:t xml:space="preserve"> was recovered at 9</w:t>
      </w:r>
      <w:r w:rsidR="00C86A82">
        <w:rPr>
          <w:rFonts w:cs="Arial"/>
          <w:szCs w:val="20"/>
          <w:lang w:val="en-GB" w:eastAsia="cs-CZ"/>
        </w:rPr>
        <w:t>.</w:t>
      </w:r>
      <w:r w:rsidRPr="00E96993">
        <w:rPr>
          <w:rFonts w:cs="Arial"/>
          <w:szCs w:val="20"/>
          <w:lang w:val="en-GB" w:eastAsia="cs-CZ"/>
        </w:rPr>
        <w:t xml:space="preserve">37 AM. Activities of the Czech Statistical Office routine operation was not disturbed at all. </w:t>
      </w:r>
    </w:p>
    <w:p w:rsidR="00B754B2" w:rsidRPr="00E96993" w:rsidRDefault="00B754B2" w:rsidP="00B754B2">
      <w:pPr>
        <w:autoSpaceDE w:val="0"/>
        <w:autoSpaceDN w:val="0"/>
        <w:adjustRightInd w:val="0"/>
        <w:jc w:val="left"/>
        <w:rPr>
          <w:rFonts w:cs="Arial"/>
          <w:szCs w:val="20"/>
          <w:lang w:val="en-GB" w:eastAsia="cs-CZ"/>
        </w:rPr>
      </w:pPr>
    </w:p>
    <w:p w:rsidR="00E96993" w:rsidRPr="00E96993" w:rsidRDefault="00E96993" w:rsidP="00E96993">
      <w:pPr>
        <w:autoSpaceDE w:val="0"/>
        <w:autoSpaceDN w:val="0"/>
        <w:adjustRightInd w:val="0"/>
        <w:jc w:val="left"/>
        <w:rPr>
          <w:rFonts w:cs="Arial"/>
          <w:szCs w:val="20"/>
          <w:lang w:val="en-GB" w:eastAsia="cs-CZ"/>
        </w:rPr>
      </w:pPr>
      <w:r w:rsidRPr="00E96993">
        <w:rPr>
          <w:rFonts w:cs="Arial"/>
          <w:szCs w:val="20"/>
          <w:lang w:val="en-GB" w:eastAsia="cs-CZ"/>
        </w:rPr>
        <w:t xml:space="preserve">We apologise to all our users for </w:t>
      </w:r>
      <w:r>
        <w:rPr>
          <w:rFonts w:cs="Arial"/>
          <w:szCs w:val="20"/>
          <w:lang w:val="en-GB" w:eastAsia="cs-CZ"/>
        </w:rPr>
        <w:t>any</w:t>
      </w:r>
      <w:r w:rsidRPr="00E96993">
        <w:rPr>
          <w:rFonts w:cs="Arial"/>
          <w:szCs w:val="20"/>
          <w:lang w:val="en-GB" w:eastAsia="cs-CZ"/>
        </w:rPr>
        <w:t xml:space="preserve"> inconvenience the inaccessibility of our website might cause. </w:t>
      </w:r>
    </w:p>
    <w:p w:rsidR="00AE6D5B" w:rsidRPr="00E96993" w:rsidRDefault="00AE6D5B" w:rsidP="00AE6D5B">
      <w:pPr>
        <w:rPr>
          <w:lang w:val="en-GB"/>
        </w:rPr>
      </w:pPr>
    </w:p>
    <w:p w:rsidR="00AE6D5B" w:rsidRPr="00E96993" w:rsidRDefault="00AE6D5B" w:rsidP="00AE6D5B">
      <w:pPr>
        <w:rPr>
          <w:lang w:val="en-GB"/>
        </w:rPr>
      </w:pPr>
    </w:p>
    <w:p w:rsidR="00AE6D5B" w:rsidRPr="00E96993" w:rsidRDefault="00AE6D5B" w:rsidP="00AE6D5B">
      <w:pPr>
        <w:rPr>
          <w:lang w:val="en-GB"/>
        </w:rPr>
      </w:pPr>
    </w:p>
    <w:p w:rsidR="00E96993" w:rsidRPr="00E96993" w:rsidRDefault="00E96993" w:rsidP="00E96993">
      <w:pPr>
        <w:rPr>
          <w:b/>
          <w:lang w:val="en-GB"/>
        </w:rPr>
      </w:pPr>
      <w:r w:rsidRPr="00E96993">
        <w:rPr>
          <w:b/>
          <w:lang w:val="en-GB"/>
        </w:rPr>
        <w:t>Contact:</w:t>
      </w:r>
    </w:p>
    <w:p w:rsidR="00B754B2" w:rsidRPr="00E96993" w:rsidRDefault="00B754B2" w:rsidP="00B754B2">
      <w:pPr>
        <w:rPr>
          <w:lang w:val="en-GB"/>
        </w:rPr>
      </w:pPr>
      <w:r w:rsidRPr="00E96993">
        <w:rPr>
          <w:lang w:val="en-GB"/>
        </w:rPr>
        <w:t xml:space="preserve">Michal </w:t>
      </w:r>
      <w:proofErr w:type="spellStart"/>
      <w:r w:rsidRPr="00E96993">
        <w:rPr>
          <w:lang w:val="en-GB"/>
        </w:rPr>
        <w:t>Novotný</w:t>
      </w:r>
      <w:proofErr w:type="spellEnd"/>
    </w:p>
    <w:p w:rsidR="00E96993" w:rsidRPr="00E96993" w:rsidRDefault="00E96993" w:rsidP="00E96993">
      <w:pPr>
        <w:rPr>
          <w:lang w:val="en-GB"/>
        </w:rPr>
      </w:pPr>
      <w:r w:rsidRPr="00E96993">
        <w:rPr>
          <w:bCs/>
          <w:lang w:val="en-GB"/>
        </w:rPr>
        <w:t>External Public Relations Department</w:t>
      </w:r>
    </w:p>
    <w:p w:rsidR="00E96993" w:rsidRPr="00E96993" w:rsidRDefault="00E96993" w:rsidP="00E96993">
      <w:pPr>
        <w:rPr>
          <w:lang w:val="en-GB"/>
        </w:rPr>
      </w:pPr>
      <w:r w:rsidRPr="00E96993">
        <w:rPr>
          <w:lang w:val="en-GB"/>
        </w:rPr>
        <w:t xml:space="preserve">Czech Statistical Office </w:t>
      </w:r>
    </w:p>
    <w:p w:rsidR="00E96993" w:rsidRPr="00E96993" w:rsidRDefault="00E96993" w:rsidP="00E96993">
      <w:pPr>
        <w:rPr>
          <w:lang w:val="en-GB"/>
        </w:rPr>
      </w:pPr>
      <w:r w:rsidRPr="00E96993">
        <w:rPr>
          <w:lang w:val="en-GB"/>
        </w:rPr>
        <w:t>Tel.: (+420) 274 052 475</w:t>
      </w:r>
      <w:bookmarkStart w:id="0" w:name="_GoBack"/>
      <w:bookmarkEnd w:id="0"/>
    </w:p>
    <w:p w:rsidR="00E96993" w:rsidRPr="00E96993" w:rsidRDefault="00E96993" w:rsidP="00E96993">
      <w:pPr>
        <w:rPr>
          <w:lang w:val="en-GB"/>
        </w:rPr>
      </w:pPr>
      <w:r w:rsidRPr="00E96993">
        <w:rPr>
          <w:lang w:val="en-GB"/>
        </w:rPr>
        <w:t xml:space="preserve">E-mail: </w:t>
      </w:r>
      <w:hyperlink r:id="rId8" w:history="1">
        <w:r w:rsidRPr="00E96993">
          <w:rPr>
            <w:rStyle w:val="Hypertextovodkaz"/>
            <w:lang w:val="en-GB"/>
          </w:rPr>
          <w:t>michal.novotny@czso.cz</w:t>
        </w:r>
      </w:hyperlink>
    </w:p>
    <w:p w:rsidR="004920AD" w:rsidRPr="00E96993" w:rsidRDefault="004920AD" w:rsidP="00B754B2">
      <w:pPr>
        <w:rPr>
          <w:lang w:val="en-GB"/>
        </w:rPr>
      </w:pPr>
    </w:p>
    <w:sectPr w:rsidR="004920AD" w:rsidRPr="00E9699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20" w:rsidRDefault="00FC5920" w:rsidP="00BA6370">
      <w:r>
        <w:separator/>
      </w:r>
    </w:p>
  </w:endnote>
  <w:endnote w:type="continuationSeparator" w:id="0">
    <w:p w:rsidR="00FC5920" w:rsidRDefault="00FC592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9699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82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E96993" w:rsidRPr="00481DDB" w:rsidRDefault="00E96993" w:rsidP="00E96993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</w:pPr>
                <w:r w:rsidRPr="00481DDB"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  <w:t>External Public Relations Department</w:t>
                </w:r>
              </w:p>
              <w:p w:rsidR="00E96993" w:rsidRPr="00481DDB" w:rsidRDefault="00E96993" w:rsidP="00E96993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  <w:lang w:val="en-GB"/>
                  </w:rPr>
                </w:pPr>
                <w:r w:rsidRPr="00481DDB">
                  <w:rPr>
                    <w:rFonts w:cs="Arial"/>
                    <w:bCs/>
                    <w:sz w:val="15"/>
                    <w:szCs w:val="15"/>
                    <w:lang w:val="en-GB"/>
                  </w:rPr>
                  <w:t>Are you interested in latest data connected with inflation, GDP, population, wages and much more? You can find them</w:t>
                </w:r>
              </w:p>
              <w:p w:rsidR="00E96993" w:rsidRPr="00481DDB" w:rsidRDefault="00E96993" w:rsidP="00E96993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  <w:lang w:val="en-GB"/>
                  </w:rPr>
                </w:pPr>
                <w:proofErr w:type="gramStart"/>
                <w:r w:rsidRPr="00481DDB">
                  <w:rPr>
                    <w:rFonts w:cs="Arial"/>
                    <w:bCs/>
                    <w:sz w:val="15"/>
                    <w:szCs w:val="15"/>
                    <w:lang w:val="en-GB"/>
                  </w:rPr>
                  <w:t>on</w:t>
                </w:r>
                <w:proofErr w:type="gramEnd"/>
                <w:r w:rsidRPr="00481DDB">
                  <w:rPr>
                    <w:rFonts w:cs="Arial"/>
                    <w:bCs/>
                    <w:sz w:val="15"/>
                    <w:szCs w:val="15"/>
                    <w:lang w:val="en-GB"/>
                  </w:rPr>
                  <w:t xml:space="preserve"> the pages of the Czech Statistical Office: </w:t>
                </w:r>
                <w:hyperlink r:id="rId1" w:history="1">
                  <w:r w:rsidRPr="00481DDB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en-GB"/>
                    </w:rPr>
                    <w:t>www.czso.cz</w:t>
                  </w:r>
                </w:hyperlink>
                <w:r w:rsidRPr="00481DDB">
                  <w:rPr>
                    <w:rFonts w:cs="Arial"/>
                    <w:b/>
                    <w:bCs/>
                    <w:sz w:val="15"/>
                    <w:szCs w:val="15"/>
                    <w:lang w:val="en-GB"/>
                  </w:rPr>
                  <w:t xml:space="preserve">    |  </w:t>
                </w:r>
                <w:r w:rsidRPr="00481DDB">
                  <w:rPr>
                    <w:rFonts w:cs="Arial"/>
                    <w:sz w:val="15"/>
                    <w:szCs w:val="15"/>
                    <w:lang w:val="en-GB"/>
                  </w:rPr>
                  <w:t xml:space="preserve">tel.: + 420 274 052 765 e-mail: </w:t>
                </w:r>
                <w:hyperlink r:id="rId2" w:history="1">
                  <w:r w:rsidRPr="00481DDB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  <w:lang w:val="en-GB"/>
                    </w:rPr>
                    <w:t>press@czso.cz</w:t>
                  </w:r>
                </w:hyperlink>
                <w:r w:rsidRPr="00481DDB">
                  <w:rPr>
                    <w:color w:val="0000FF"/>
                    <w:lang w:val="en-GB"/>
                  </w:rPr>
                  <w:tab/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begin"/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instrText xml:space="preserve"> PAGE   \* MERGEFORMAT </w:instrText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separate"/>
                </w:r>
                <w:r w:rsidR="00C86A82">
                  <w:rPr>
                    <w:rFonts w:cs="Arial"/>
                    <w:bCs/>
                    <w:noProof/>
                    <w:szCs w:val="15"/>
                    <w:lang w:val="en-GB"/>
                  </w:rPr>
                  <w:t>1</w:t>
                </w:r>
                <w:r w:rsidRPr="00481DDB">
                  <w:rPr>
                    <w:rFonts w:cs="Arial"/>
                    <w:bCs/>
                    <w:szCs w:val="15"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8113C5"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20" w:rsidRDefault="00FC5920" w:rsidP="00BA6370">
      <w:r>
        <w:separator/>
      </w:r>
    </w:p>
  </w:footnote>
  <w:footnote w:type="continuationSeparator" w:id="0">
    <w:p w:rsidR="00FC5920" w:rsidRDefault="00FC592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96993">
    <w:pPr>
      <w:pStyle w:val="Zhlav"/>
    </w:pPr>
    <w:r>
      <w:rPr>
        <w:noProof/>
        <w:lang w:eastAsia="cs-CZ"/>
      </w:rPr>
      <w:pict>
        <v:group id="_x0000_s2083" style="position:absolute;left:0;text-align:left;margin-left:-69.5pt;margin-top:7.95pt;width:496.95pt;height:80.8pt;z-index:3" coordorigin="595,879" coordsize="9939,1616">
          <v:rect id="_x0000_s2084" style="position:absolute;left:1956;top:1928;width:8578;height:567;mso-position-horizontal-relative:page;mso-position-vertical-relative:page" fillcolor="#0071bc" stroked="f"/>
          <v:shape id="_x0000_s2085" style="position:absolute;left:2172;top:2120;width:1940;height:199;mso-position-horizontal:absolute;mso-position-horizontal-relative:page;mso-position-vertical:absolute" coordsize="3881,398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<v:path arrowok="t"/>
            <o:lock v:ext="edit" verticies="t"/>
          </v:shape>
          <v:shape id="_x0000_s2086" style="position:absolute;left:6503;top:1383;width:4019;height:159;mso-position-horizontal:absolute;mso-position-horizontal-relative:page" coordsize="8038,317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r,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r,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r,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r,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r,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r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r,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r,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r,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r,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r,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r,xm6476,139r8,1l6492,142r7,5l6506,152r5,5l6514,164r3,8l6517,181r,8l6514,197r-3,7l6506,211r-7,5l6492,219r-8,3l6476,222r-9,l6460,219r-8,-3l6446,209r-5,-6l6437,197r-2,-9l6435,181r,-9l6437,164r4,-7l6447,152r5,-5l6460,142r7,-2l6476,139r,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r,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<v:path arrowok="t"/>
            <o:lock v:ext="edit" verticies="t"/>
          </v:shape>
          <v:rect id="_x0000_s2087" style="position:absolute;left:1218;top:882;width:660;height:155" fillcolor="#0071bc" stroked="f"/>
          <v:rect id="_x0000_s2088" style="position:absolute;left:595;top:1114;width:1283;height:154" fillcolor="#0071bc" stroked="f"/>
          <v:rect id="_x0000_s2089" style="position:absolute;left:1158;top:1345;width:720;height:154" fillcolor="#0071bc" stroked="f"/>
          <v:shape id="_x0000_s2090" style="position:absolute;left:1949;top:1339;width:717;height:165" coordsize="1436,330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<v:path arrowok="t"/>
            <o:lock v:ext="edit" verticies="t"/>
          </v:shape>
          <v:shape id="_x0000_s2091" style="position:absolute;left:1949;top:1110;width:1274;height:162" coordsize="2549,325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<v:path arrowok="t"/>
            <o:lock v:ext="edit" verticies="t"/>
          </v:shape>
          <v:shape id="_x0000_s2092" style="position:absolute;left:1949;top:879;width:663;height:162" coordsize="1327,325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433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21"/>
    <w:rsid w:val="00043BF4"/>
    <w:rsid w:val="00070421"/>
    <w:rsid w:val="000842D2"/>
    <w:rsid w:val="000843A5"/>
    <w:rsid w:val="000B6F63"/>
    <w:rsid w:val="000C435D"/>
    <w:rsid w:val="001404AB"/>
    <w:rsid w:val="00143D12"/>
    <w:rsid w:val="00146745"/>
    <w:rsid w:val="001658A9"/>
    <w:rsid w:val="0017231D"/>
    <w:rsid w:val="001776E2"/>
    <w:rsid w:val="001810DC"/>
    <w:rsid w:val="00183C7E"/>
    <w:rsid w:val="001A59BF"/>
    <w:rsid w:val="001A6E57"/>
    <w:rsid w:val="001B607F"/>
    <w:rsid w:val="001D369A"/>
    <w:rsid w:val="002070FB"/>
    <w:rsid w:val="00213729"/>
    <w:rsid w:val="002272A6"/>
    <w:rsid w:val="00240478"/>
    <w:rsid w:val="002406FA"/>
    <w:rsid w:val="002460EA"/>
    <w:rsid w:val="002848DA"/>
    <w:rsid w:val="002B030D"/>
    <w:rsid w:val="002B2E47"/>
    <w:rsid w:val="002D6A6C"/>
    <w:rsid w:val="00302646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163"/>
    <w:rsid w:val="004E479E"/>
    <w:rsid w:val="004E583B"/>
    <w:rsid w:val="004F78E6"/>
    <w:rsid w:val="00512D99"/>
    <w:rsid w:val="00531DB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D54D2"/>
    <w:rsid w:val="006E024F"/>
    <w:rsid w:val="006E4E81"/>
    <w:rsid w:val="00707F7D"/>
    <w:rsid w:val="00717EC5"/>
    <w:rsid w:val="00737B80"/>
    <w:rsid w:val="007A57F2"/>
    <w:rsid w:val="007B1333"/>
    <w:rsid w:val="007F4AEB"/>
    <w:rsid w:val="007F75B2"/>
    <w:rsid w:val="008043C4"/>
    <w:rsid w:val="008113C5"/>
    <w:rsid w:val="00823A60"/>
    <w:rsid w:val="00831B1B"/>
    <w:rsid w:val="00861D0E"/>
    <w:rsid w:val="00867569"/>
    <w:rsid w:val="008A750A"/>
    <w:rsid w:val="008C384C"/>
    <w:rsid w:val="008D0F11"/>
    <w:rsid w:val="008F35B4"/>
    <w:rsid w:val="008F73B4"/>
    <w:rsid w:val="0094402F"/>
    <w:rsid w:val="00965711"/>
    <w:rsid w:val="009668FF"/>
    <w:rsid w:val="00975461"/>
    <w:rsid w:val="009B55B1"/>
    <w:rsid w:val="00A4343D"/>
    <w:rsid w:val="00A502F1"/>
    <w:rsid w:val="00A70A83"/>
    <w:rsid w:val="00A81EB3"/>
    <w:rsid w:val="00A842CF"/>
    <w:rsid w:val="00AC3FFF"/>
    <w:rsid w:val="00AE6D5B"/>
    <w:rsid w:val="00B00C1D"/>
    <w:rsid w:val="00B03E21"/>
    <w:rsid w:val="00B754B2"/>
    <w:rsid w:val="00B96B8A"/>
    <w:rsid w:val="00BA439F"/>
    <w:rsid w:val="00BA6370"/>
    <w:rsid w:val="00C269D4"/>
    <w:rsid w:val="00C4160D"/>
    <w:rsid w:val="00C52466"/>
    <w:rsid w:val="00C5460A"/>
    <w:rsid w:val="00C8406E"/>
    <w:rsid w:val="00C86A82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E66FA"/>
    <w:rsid w:val="00DF47FE"/>
    <w:rsid w:val="00E2374E"/>
    <w:rsid w:val="00E26704"/>
    <w:rsid w:val="00E27C40"/>
    <w:rsid w:val="00E31980"/>
    <w:rsid w:val="00E6423C"/>
    <w:rsid w:val="00E81028"/>
    <w:rsid w:val="00E93830"/>
    <w:rsid w:val="00E93E0E"/>
    <w:rsid w:val="00E96993"/>
    <w:rsid w:val="00EB1ED3"/>
    <w:rsid w:val="00EC2D51"/>
    <w:rsid w:val="00F26395"/>
    <w:rsid w:val="00F46F18"/>
    <w:rsid w:val="00FB005B"/>
    <w:rsid w:val="00FB687C"/>
    <w:rsid w:val="00FC5920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novotny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D:\Dokumenty\GroupWise\www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ABB7-4813-4BB4-B91C-A7FBD7FA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CZ-2.dotx</Template>
  <TotalTime>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874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Jitka, PhDr.</dc:creator>
  <cp:lastModifiedBy>Růžička Jiří</cp:lastModifiedBy>
  <cp:revision>3</cp:revision>
  <dcterms:created xsi:type="dcterms:W3CDTF">2015-01-27T10:41:00Z</dcterms:created>
  <dcterms:modified xsi:type="dcterms:W3CDTF">2015-01-27T10:43:00Z</dcterms:modified>
</cp:coreProperties>
</file>